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A451" w14:textId="0EBE37E3" w:rsidR="0004253F" w:rsidRDefault="0004253F" w:rsidP="0004253F">
      <w:pPr>
        <w:spacing w:after="20"/>
        <w:jc w:val="right"/>
        <w:outlineLvl w:val="0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az-Latn-AZ"/>
        </w:rPr>
        <w:t>Azərbaycan Respublikası</w:t>
      </w:r>
      <w:r w:rsidR="009860E5">
        <w:rPr>
          <w:rFonts w:ascii="Arial" w:hAnsi="Arial" w:cs="Arial"/>
          <w:b/>
          <w:sz w:val="24"/>
          <w:szCs w:val="24"/>
          <w:lang w:val="az-Latn-AZ"/>
        </w:rPr>
        <w:t>nın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14:paraId="1AD18461" w14:textId="77777777" w:rsidR="0004253F" w:rsidRDefault="0004253F" w:rsidP="0004253F">
      <w:pPr>
        <w:spacing w:after="20"/>
        <w:jc w:val="right"/>
        <w:outlineLvl w:val="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Radiotezliklər üzrə Dövlət Komissiyasının </w:t>
      </w:r>
    </w:p>
    <w:p w14:paraId="72D0459E" w14:textId="32B66A48" w:rsidR="0004253F" w:rsidRDefault="00124B69" w:rsidP="0004253F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="005666DD">
        <w:rPr>
          <w:rFonts w:ascii="Arial" w:hAnsi="Arial" w:cs="Arial"/>
          <w:b/>
          <w:sz w:val="24"/>
          <w:szCs w:val="24"/>
          <w:lang w:val="az-Latn-AZ"/>
        </w:rPr>
        <w:t xml:space="preserve">  22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”  fevral </w:t>
      </w:r>
      <w:r w:rsidR="0004253F">
        <w:rPr>
          <w:rFonts w:ascii="Arial" w:hAnsi="Arial" w:cs="Arial"/>
          <w:b/>
          <w:sz w:val="24"/>
          <w:szCs w:val="24"/>
          <w:lang w:val="az-Latn-AZ"/>
        </w:rPr>
        <w:t xml:space="preserve"> 2022-ci il  tarixli </w:t>
      </w:r>
    </w:p>
    <w:p w14:paraId="3B0BAA12" w14:textId="77777777" w:rsidR="0004253F" w:rsidRDefault="0004253F" w:rsidP="0004253F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iclasının 2 saylı protokolu</w:t>
      </w:r>
    </w:p>
    <w:p w14:paraId="6575BD06" w14:textId="6BC0BE2F" w:rsidR="00653D54" w:rsidRPr="00C05640" w:rsidRDefault="0004253F" w:rsidP="0004253F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ilə təsdiq edilmişdir</w:t>
      </w:r>
    </w:p>
    <w:p w14:paraId="7B282934" w14:textId="77777777" w:rsidR="0096000C" w:rsidRPr="00C05640" w:rsidRDefault="0096000C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5A84844" w14:textId="77777777" w:rsidR="0096000C" w:rsidRPr="00C05640" w:rsidRDefault="0096000C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7DDA24B" w14:textId="77777777" w:rsidR="0096000C" w:rsidRPr="00C05640" w:rsidRDefault="0096000C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5E70FE4" w14:textId="77777777" w:rsidR="0096000C" w:rsidRPr="00C05640" w:rsidRDefault="0096000C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BB77924" w14:textId="28D16DF9" w:rsidR="00124591" w:rsidRDefault="00DB7A41" w:rsidP="00124591">
      <w:pPr>
        <w:pStyle w:val="NoSpacing"/>
        <w:jc w:val="center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Azərbaycan Respublikasında IMT-2020 </w:t>
      </w:r>
      <w:r w:rsidR="00124591">
        <w:rPr>
          <w:rFonts w:ascii="Arial" w:hAnsi="Arial" w:cs="Arial"/>
          <w:b/>
          <w:sz w:val="24"/>
          <w:szCs w:val="24"/>
          <w:lang w:val="az-Latn-AZ"/>
        </w:rPr>
        <w:t xml:space="preserve">(5G)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standartlı </w:t>
      </w:r>
    </w:p>
    <w:p w14:paraId="2B564580" w14:textId="683C1165" w:rsidR="005F30AD" w:rsidRPr="00C05640" w:rsidRDefault="00DB7A41" w:rsidP="00124591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az-Latn-AZ"/>
        </w:rPr>
        <w:t xml:space="preserve">yeni </w:t>
      </w:r>
      <w:r>
        <w:rPr>
          <w:rFonts w:ascii="Arial" w:hAnsi="Arial" w:cs="Arial"/>
          <w:b/>
          <w:sz w:val="24"/>
          <w:szCs w:val="24"/>
          <w:lang w:val="az-Latn-AZ"/>
        </w:rPr>
        <w:t>texnologiyaların</w:t>
      </w:r>
      <w:r w:rsidR="0012459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5F30AD" w:rsidRPr="00C05640">
        <w:rPr>
          <w:rFonts w:ascii="Arial" w:hAnsi="Arial" w:cs="Arial"/>
          <w:b/>
          <w:sz w:val="24"/>
          <w:szCs w:val="24"/>
          <w:lang w:val="az-Latn-AZ"/>
        </w:rPr>
        <w:t xml:space="preserve">tətbiqi üçün nəzərdə tutulan </w:t>
      </w:r>
      <w:r w:rsidR="00D25D45" w:rsidRPr="00C05640">
        <w:rPr>
          <w:rFonts w:ascii="Arial" w:hAnsi="Arial" w:cs="Arial"/>
          <w:b/>
          <w:sz w:val="24"/>
          <w:szCs w:val="24"/>
          <w:lang w:val="az-Latn-AZ"/>
        </w:rPr>
        <w:t>24250</w:t>
      </w:r>
      <w:r w:rsidR="005F30AD" w:rsidRPr="00C05640">
        <w:rPr>
          <w:rFonts w:ascii="Arial" w:hAnsi="Arial" w:cs="Arial"/>
          <w:b/>
          <w:sz w:val="24"/>
          <w:szCs w:val="24"/>
          <w:lang w:val="az-Latn-AZ"/>
        </w:rPr>
        <w:t>-</w:t>
      </w:r>
      <w:r w:rsidR="00D25D45" w:rsidRPr="00C05640">
        <w:rPr>
          <w:rFonts w:ascii="Arial" w:hAnsi="Arial" w:cs="Arial"/>
          <w:b/>
          <w:sz w:val="24"/>
          <w:szCs w:val="24"/>
          <w:lang w:val="az-Latn-AZ"/>
        </w:rPr>
        <w:t>27500</w:t>
      </w:r>
      <w:r w:rsidR="005F30AD" w:rsidRPr="00C05640">
        <w:rPr>
          <w:rFonts w:ascii="Arial" w:hAnsi="Arial" w:cs="Arial"/>
          <w:b/>
          <w:sz w:val="24"/>
          <w:szCs w:val="24"/>
          <w:lang w:val="az-Latn-AZ"/>
        </w:rPr>
        <w:t xml:space="preserve"> MHs tezlik diapazonunun</w:t>
      </w:r>
    </w:p>
    <w:p w14:paraId="08E39038" w14:textId="77777777" w:rsidR="00124591" w:rsidRDefault="00124591" w:rsidP="00124591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069E0D8" w14:textId="77777777" w:rsidR="00124591" w:rsidRDefault="00124591" w:rsidP="00124591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BÖLGÜSÜ CƏDVƏLİ</w:t>
      </w:r>
    </w:p>
    <w:p w14:paraId="68806D9B" w14:textId="77777777" w:rsidR="00DA45E1" w:rsidRPr="00C05640" w:rsidRDefault="00DA45E1" w:rsidP="00124591">
      <w:pPr>
        <w:pStyle w:val="NoSpacing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pPr w:leftFromText="141" w:rightFromText="141" w:vertAnchor="text" w:horzAnchor="margin" w:tblpXSpec="center" w:tblpY="95"/>
        <w:tblW w:w="14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99"/>
        <w:gridCol w:w="404"/>
        <w:gridCol w:w="404"/>
        <w:gridCol w:w="404"/>
        <w:gridCol w:w="404"/>
        <w:gridCol w:w="404"/>
        <w:gridCol w:w="403"/>
        <w:gridCol w:w="404"/>
        <w:gridCol w:w="404"/>
        <w:gridCol w:w="404"/>
        <w:gridCol w:w="395"/>
        <w:gridCol w:w="41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541"/>
      </w:tblGrid>
      <w:tr w:rsidR="00C324D6" w:rsidRPr="00C05640" w14:paraId="3AC47A78" w14:textId="77777777" w:rsidTr="007A7BC0">
        <w:trPr>
          <w:trHeight w:val="1069"/>
        </w:trPr>
        <w:tc>
          <w:tcPr>
            <w:tcW w:w="333" w:type="dxa"/>
            <w:textDirection w:val="btLr"/>
          </w:tcPr>
          <w:p w14:paraId="2249F4EF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bookmarkStart w:id="1" w:name="_Hlk85461624"/>
            <w:r w:rsidRPr="00C0564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24250 MHs</w:t>
            </w:r>
          </w:p>
          <w:p w14:paraId="0A462B27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40F21EBB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2391C22E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29D314D0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21D22896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166BBEBD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3E810DA3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77F4E9CC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09BA312C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46FD146A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7604FF85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38CB896D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7363FB07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5DA232FA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328A8F57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08A9D360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761ECA63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164720DE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399" w:type="dxa"/>
            <w:textDirection w:val="btLr"/>
          </w:tcPr>
          <w:p w14:paraId="41C4A383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2FC1C1A4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372E7D61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0D8CD30D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6E8940E8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228C0469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3" w:type="dxa"/>
            <w:textDirection w:val="btLr"/>
          </w:tcPr>
          <w:p w14:paraId="7091FAFF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2B56F416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41DEB5C0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17EF64B6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395" w:type="dxa"/>
            <w:textDirection w:val="btLr"/>
          </w:tcPr>
          <w:p w14:paraId="55F76B6A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13" w:type="dxa"/>
            <w:textDirection w:val="btLr"/>
          </w:tcPr>
          <w:p w14:paraId="0FE09E6C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372A51B4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6D8D3044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5C81A4A7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74966F8F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4A42B96F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7CD0B428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6D9C64C1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23D234A1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5239C959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541" w:type="dxa"/>
            <w:textDirection w:val="btLr"/>
          </w:tcPr>
          <w:p w14:paraId="0DEE3267" w14:textId="77777777" w:rsidR="00C324D6" w:rsidRPr="00C05640" w:rsidRDefault="00C324D6" w:rsidP="00DA45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C0564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27500 MHs</w:t>
            </w:r>
          </w:p>
        </w:tc>
      </w:tr>
      <w:bookmarkEnd w:id="1"/>
    </w:tbl>
    <w:p w14:paraId="60FCC84D" w14:textId="5C9D22E3" w:rsidR="00C104B2" w:rsidRPr="00C05640" w:rsidRDefault="00C104B2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Style w:val="TableGrid"/>
        <w:tblW w:w="0" w:type="auto"/>
        <w:tblInd w:w="2093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862"/>
        <w:gridCol w:w="1978"/>
        <w:gridCol w:w="1978"/>
        <w:gridCol w:w="1978"/>
        <w:gridCol w:w="1978"/>
        <w:gridCol w:w="1878"/>
      </w:tblGrid>
      <w:tr w:rsidR="002F64E0" w:rsidRPr="00C05640" w14:paraId="7CD92E9F" w14:textId="77777777" w:rsidTr="00124591">
        <w:tc>
          <w:tcPr>
            <w:tcW w:w="1862" w:type="dxa"/>
            <w:shd w:val="clear" w:color="auto" w:fill="D9E2F3" w:themeFill="accent1" w:themeFillTint="33"/>
          </w:tcPr>
          <w:p w14:paraId="15D5BB6D" w14:textId="1F0A884C" w:rsidR="002F64E0" w:rsidRPr="00C05640" w:rsidRDefault="002F64E0" w:rsidP="002F64E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 w:rsidRPr="00C05640"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200 MHs</w:t>
            </w:r>
          </w:p>
        </w:tc>
        <w:tc>
          <w:tcPr>
            <w:tcW w:w="1978" w:type="dxa"/>
            <w:shd w:val="clear" w:color="auto" w:fill="D9E2F3" w:themeFill="accent1" w:themeFillTint="33"/>
          </w:tcPr>
          <w:p w14:paraId="3AB4DCF4" w14:textId="77777777" w:rsidR="002F64E0" w:rsidRPr="00C05640" w:rsidRDefault="002F64E0" w:rsidP="002F64E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C0564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......</w:t>
            </w:r>
          </w:p>
          <w:p w14:paraId="43841260" w14:textId="010512F4" w:rsidR="002F64E0" w:rsidRPr="00C05640" w:rsidRDefault="002F64E0" w:rsidP="002F64E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978" w:type="dxa"/>
            <w:shd w:val="clear" w:color="auto" w:fill="D9E2F3" w:themeFill="accent1" w:themeFillTint="33"/>
          </w:tcPr>
          <w:p w14:paraId="3CC1B52E" w14:textId="4BC55DE3" w:rsidR="002F64E0" w:rsidRPr="00C05640" w:rsidRDefault="002F64E0" w:rsidP="002F64E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C05640"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200 MHs</w:t>
            </w:r>
          </w:p>
        </w:tc>
        <w:tc>
          <w:tcPr>
            <w:tcW w:w="1978" w:type="dxa"/>
            <w:shd w:val="clear" w:color="auto" w:fill="D9E2F3" w:themeFill="accent1" w:themeFillTint="33"/>
          </w:tcPr>
          <w:p w14:paraId="53634E1F" w14:textId="77777777" w:rsidR="002F64E0" w:rsidRPr="00C05640" w:rsidRDefault="002F64E0" w:rsidP="002F64E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C0564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......</w:t>
            </w:r>
          </w:p>
          <w:p w14:paraId="6E508A69" w14:textId="77777777" w:rsidR="002F64E0" w:rsidRPr="00C05640" w:rsidRDefault="002F64E0" w:rsidP="002F64E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978" w:type="dxa"/>
            <w:shd w:val="clear" w:color="auto" w:fill="D9E2F3" w:themeFill="accent1" w:themeFillTint="33"/>
          </w:tcPr>
          <w:p w14:paraId="22DAE325" w14:textId="5CD17E07" w:rsidR="002F64E0" w:rsidRPr="00C05640" w:rsidRDefault="002F64E0" w:rsidP="005F30A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C05640"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200 MHs</w:t>
            </w:r>
          </w:p>
        </w:tc>
        <w:tc>
          <w:tcPr>
            <w:tcW w:w="1878" w:type="dxa"/>
            <w:shd w:val="clear" w:color="auto" w:fill="D9E2F3" w:themeFill="accent1" w:themeFillTint="33"/>
          </w:tcPr>
          <w:p w14:paraId="4248C5CD" w14:textId="6BDCC328" w:rsidR="002F64E0" w:rsidRPr="00C05640" w:rsidRDefault="002F64E0" w:rsidP="005F30A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C05640"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200 MHs</w:t>
            </w:r>
          </w:p>
        </w:tc>
      </w:tr>
    </w:tbl>
    <w:p w14:paraId="13505468" w14:textId="0BC2C984" w:rsidR="00C104B2" w:rsidRPr="00C05640" w:rsidRDefault="00C104B2" w:rsidP="005F30AD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1B2ABDC5" w14:textId="77777777" w:rsidR="00C104B2" w:rsidRPr="00C05640" w:rsidRDefault="00C104B2" w:rsidP="00C104B2">
      <w:pPr>
        <w:spacing w:after="0" w:line="240" w:lineRule="auto"/>
        <w:rPr>
          <w:rFonts w:ascii="Arial" w:eastAsia="Times New Roman" w:hAnsi="Arial" w:cs="Times New Roman"/>
          <w:vanish/>
          <w:sz w:val="20"/>
          <w:szCs w:val="24"/>
          <w:lang w:val="az-Latn-AZ"/>
        </w:rPr>
      </w:pPr>
    </w:p>
    <w:tbl>
      <w:tblPr>
        <w:tblW w:w="13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2"/>
        <w:gridCol w:w="402"/>
        <w:gridCol w:w="403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2"/>
        <w:gridCol w:w="432"/>
        <w:gridCol w:w="432"/>
        <w:gridCol w:w="404"/>
        <w:gridCol w:w="404"/>
        <w:gridCol w:w="404"/>
        <w:gridCol w:w="404"/>
        <w:gridCol w:w="404"/>
        <w:gridCol w:w="404"/>
        <w:gridCol w:w="404"/>
      </w:tblGrid>
      <w:tr w:rsidR="00001C2C" w:rsidRPr="00C05640" w14:paraId="065B539C" w14:textId="77777777" w:rsidTr="00001C2C">
        <w:trPr>
          <w:cantSplit/>
          <w:trHeight w:val="870"/>
        </w:trPr>
        <w:tc>
          <w:tcPr>
            <w:tcW w:w="403" w:type="dxa"/>
            <w:shd w:val="clear" w:color="auto" w:fill="8EAADB" w:themeFill="accent1" w:themeFillTint="99"/>
          </w:tcPr>
          <w:p w14:paraId="51BEF79F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262E6C6D" w14:textId="6352EF9D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5E024705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186B7837" w14:textId="1CAC85FB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080AA248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1A98923F" w14:textId="19329911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766E1C2F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308266E8" w14:textId="66881962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17328455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7E20E55E" w14:textId="221D2BA4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38F03EE7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246DA134" w14:textId="08E7EB5D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5A7618C9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28BA8E16" w14:textId="7ECD22DC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7CD08E23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77F5444E" w14:textId="689BFE95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100493D9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4A9124D2" w14:textId="1605B72C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508D1B89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7A322A10" w14:textId="19BA97BC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7DC7E6CB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4C296031" w14:textId="1D34B094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2" w:type="dxa"/>
            <w:shd w:val="clear" w:color="auto" w:fill="8EAADB" w:themeFill="accent1" w:themeFillTint="99"/>
          </w:tcPr>
          <w:p w14:paraId="5D38C9FC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6806BECB" w14:textId="3D8348B1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2" w:type="dxa"/>
            <w:shd w:val="clear" w:color="auto" w:fill="8EAADB" w:themeFill="accent1" w:themeFillTint="99"/>
          </w:tcPr>
          <w:p w14:paraId="1756E427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52035022" w14:textId="4C5EECCA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3" w:type="dxa"/>
            <w:shd w:val="clear" w:color="auto" w:fill="8EAADB" w:themeFill="accent1" w:themeFillTint="99"/>
          </w:tcPr>
          <w:p w14:paraId="79059553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49EB2DC4" w14:textId="13216A63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  <w:p w14:paraId="147D3248" w14:textId="7B7B72AC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440" w:type="dxa"/>
            <w:shd w:val="clear" w:color="auto" w:fill="8EAADB" w:themeFill="accent1" w:themeFillTint="99"/>
          </w:tcPr>
          <w:p w14:paraId="056D0F13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48D9FAD9" w14:textId="3CE347E2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40" w:type="dxa"/>
            <w:shd w:val="clear" w:color="auto" w:fill="8EAADB" w:themeFill="accent1" w:themeFillTint="99"/>
          </w:tcPr>
          <w:p w14:paraId="34E6ED4D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79CD727D" w14:textId="676FBFE1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b/>
                <w:bCs/>
                <w:lang w:val="az-Latn-AZ"/>
              </w:rPr>
              <w:t>….</w:t>
            </w:r>
          </w:p>
        </w:tc>
        <w:tc>
          <w:tcPr>
            <w:tcW w:w="440" w:type="dxa"/>
            <w:shd w:val="clear" w:color="auto" w:fill="8EAADB" w:themeFill="accent1" w:themeFillTint="99"/>
          </w:tcPr>
          <w:p w14:paraId="69B2B85D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59AE20E4" w14:textId="3EF17446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40" w:type="dxa"/>
            <w:shd w:val="clear" w:color="auto" w:fill="8EAADB" w:themeFill="accent1" w:themeFillTint="99"/>
          </w:tcPr>
          <w:p w14:paraId="6E6AEBB8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0754C8CA" w14:textId="5AA7B22A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  <w:p w14:paraId="0830B1DC" w14:textId="668494FE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440" w:type="dxa"/>
            <w:shd w:val="clear" w:color="auto" w:fill="8EAADB" w:themeFill="accent1" w:themeFillTint="99"/>
          </w:tcPr>
          <w:p w14:paraId="704F9EBC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4F23EF08" w14:textId="16E1D25B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40" w:type="dxa"/>
            <w:shd w:val="clear" w:color="auto" w:fill="8EAADB" w:themeFill="accent1" w:themeFillTint="99"/>
          </w:tcPr>
          <w:p w14:paraId="6A7BD036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3095E2E5" w14:textId="39897C8C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40" w:type="dxa"/>
            <w:shd w:val="clear" w:color="auto" w:fill="8EAADB" w:themeFill="accent1" w:themeFillTint="99"/>
          </w:tcPr>
          <w:p w14:paraId="41C187C5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012E2EA2" w14:textId="53AA27B1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40" w:type="dxa"/>
            <w:shd w:val="clear" w:color="auto" w:fill="8EAADB" w:themeFill="accent1" w:themeFillTint="99"/>
          </w:tcPr>
          <w:p w14:paraId="7BFFC30E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63BF9C3F" w14:textId="38825B92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40" w:type="dxa"/>
            <w:shd w:val="clear" w:color="auto" w:fill="8EAADB" w:themeFill="accent1" w:themeFillTint="99"/>
          </w:tcPr>
          <w:p w14:paraId="5A8C878F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43A52A2D" w14:textId="1DEAFA2E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32" w:type="dxa"/>
            <w:shd w:val="clear" w:color="auto" w:fill="8EAADB" w:themeFill="accent1" w:themeFillTint="99"/>
          </w:tcPr>
          <w:p w14:paraId="1E1B81B4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5F123C47" w14:textId="5C39526A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32" w:type="dxa"/>
            <w:shd w:val="clear" w:color="auto" w:fill="8EAADB" w:themeFill="accent1" w:themeFillTint="99"/>
          </w:tcPr>
          <w:p w14:paraId="0FFA1889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748F509F" w14:textId="204B9E06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32" w:type="dxa"/>
            <w:shd w:val="clear" w:color="auto" w:fill="8EAADB" w:themeFill="accent1" w:themeFillTint="99"/>
          </w:tcPr>
          <w:p w14:paraId="7C86A37A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6EBCEC08" w14:textId="088BF6C5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62E1ED5C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07CD9FFE" w14:textId="543A7D33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2C26B2EF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17B44AA7" w14:textId="105BC87A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3BDC51F6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02E89733" w14:textId="63AB40A8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72310CC7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1CDD1E98" w14:textId="0E41178C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280A665F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0A810972" w14:textId="5EC433F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2BC53AE2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1AF35203" w14:textId="3206039C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299B58C0" w14:textId="77777777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7B0118CC" w14:textId="4870C751" w:rsidR="00391967" w:rsidRPr="00A35DED" w:rsidRDefault="00391967" w:rsidP="0039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A35DED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</w:tr>
      <w:tr w:rsidR="00603EDC" w:rsidRPr="00C05640" w14:paraId="016E2DA2" w14:textId="77777777" w:rsidTr="00001C2C">
        <w:trPr>
          <w:cantSplit/>
          <w:trHeight w:val="870"/>
        </w:trPr>
        <w:tc>
          <w:tcPr>
            <w:tcW w:w="13734" w:type="dxa"/>
            <w:gridSpan w:val="33"/>
            <w:shd w:val="clear" w:color="auto" w:fill="8EAADB" w:themeFill="accent1" w:themeFillTint="99"/>
          </w:tcPr>
          <w:p w14:paraId="33690DEA" w14:textId="77777777" w:rsidR="00603EDC" w:rsidRPr="00C05640" w:rsidRDefault="00603EDC" w:rsidP="0091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</w:p>
          <w:p w14:paraId="02D6B1C3" w14:textId="5C0E2D5C" w:rsidR="00603EDC" w:rsidRPr="00C05640" w:rsidRDefault="00603EDC" w:rsidP="0091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A35D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TDD</w:t>
            </w:r>
            <w:r w:rsidRPr="00C0564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 xml:space="preserve"> 3</w:t>
            </w:r>
            <w:r w:rsidR="009321A4" w:rsidRPr="00C0564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</w:t>
            </w:r>
            <w:r w:rsidR="00BC35BD" w:rsidRPr="00C0564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</w:t>
            </w:r>
            <w:r w:rsidR="009321A4" w:rsidRPr="00C0564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</w:t>
            </w:r>
            <w:r w:rsidR="00074337" w:rsidRPr="00C0564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 xml:space="preserve"> </w:t>
            </w:r>
            <w:r w:rsidRPr="00C0564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MHs (</w:t>
            </w:r>
            <w:r w:rsidR="009321A4" w:rsidRPr="00C0564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200</w:t>
            </w:r>
            <w:r w:rsidRPr="00C0564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 xml:space="preserve"> MHs-lik </w:t>
            </w:r>
            <w:r w:rsidR="007B3137" w:rsidRPr="00C0564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 xml:space="preserve">16 </w:t>
            </w:r>
            <w:r w:rsidR="009321A4" w:rsidRPr="00C0564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blok</w:t>
            </w:r>
            <w:r w:rsidRPr="00C0564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)</w:t>
            </w:r>
          </w:p>
        </w:tc>
      </w:tr>
    </w:tbl>
    <w:p w14:paraId="73A9F6AF" w14:textId="77777777" w:rsidR="00C104B2" w:rsidRPr="00C05640" w:rsidRDefault="00C104B2" w:rsidP="00C104B2">
      <w:pPr>
        <w:spacing w:after="0" w:line="240" w:lineRule="auto"/>
        <w:rPr>
          <w:rFonts w:ascii="Arial" w:eastAsia="Times New Roman" w:hAnsi="Arial" w:cs="Arial"/>
          <w:sz w:val="16"/>
          <w:szCs w:val="16"/>
          <w:lang w:val="az-Latn-AZ"/>
        </w:rPr>
      </w:pPr>
    </w:p>
    <w:p w14:paraId="208BB80F" w14:textId="77777777" w:rsidR="00C104B2" w:rsidRPr="00C05640" w:rsidRDefault="00C104B2" w:rsidP="00C104B2">
      <w:pPr>
        <w:spacing w:after="0" w:line="240" w:lineRule="auto"/>
        <w:rPr>
          <w:rFonts w:ascii="Arial" w:eastAsia="Times New Roman" w:hAnsi="Arial" w:cs="Times New Roman"/>
          <w:sz w:val="20"/>
          <w:szCs w:val="24"/>
          <w:u w:val="single"/>
          <w:lang w:val="az-Latn-AZ"/>
        </w:rPr>
      </w:pPr>
    </w:p>
    <w:p w14:paraId="05418AE4" w14:textId="65C15535" w:rsidR="00C104B2" w:rsidRPr="00124591" w:rsidRDefault="007B699D">
      <w:pPr>
        <w:rPr>
          <w:rFonts w:ascii="Arial" w:hAnsi="Arial" w:cs="Arial"/>
          <w:sz w:val="24"/>
          <w:lang w:val="az-Latn-AZ"/>
        </w:rPr>
      </w:pPr>
      <w:r w:rsidRPr="00124591">
        <w:rPr>
          <w:rFonts w:ascii="Arial" w:hAnsi="Arial" w:cs="Arial"/>
          <w:sz w:val="24"/>
          <w:lang w:val="az-Latn-AZ"/>
        </w:rPr>
        <w:t xml:space="preserve">Qeyd: </w:t>
      </w:r>
      <w:r w:rsidR="00124591">
        <w:rPr>
          <w:rFonts w:ascii="Arial" w:hAnsi="Arial" w:cs="Arial"/>
          <w:sz w:val="24"/>
          <w:lang w:val="az-Latn-AZ"/>
        </w:rPr>
        <w:t>CEPT-in tövsiyəsinə əsasən s</w:t>
      </w:r>
      <w:r w:rsidRPr="00124591">
        <w:rPr>
          <w:rFonts w:ascii="Arial" w:hAnsi="Arial" w:cs="Arial"/>
          <w:sz w:val="24"/>
          <w:lang w:val="az-Latn-AZ"/>
        </w:rPr>
        <w:t>pektrin tam</w:t>
      </w:r>
      <w:r w:rsidR="003D5552" w:rsidRPr="00124591">
        <w:rPr>
          <w:rFonts w:ascii="Arial" w:hAnsi="Arial" w:cs="Arial"/>
          <w:sz w:val="24"/>
          <w:lang w:val="az-Latn-AZ"/>
        </w:rPr>
        <w:t xml:space="preserve"> istifadəsi üçün bloklar daha dar bloklara (50 MHs-lik) uyğun</w:t>
      </w:r>
      <w:r w:rsidR="00124591">
        <w:rPr>
          <w:rFonts w:ascii="Arial" w:hAnsi="Arial" w:cs="Arial"/>
          <w:sz w:val="24"/>
          <w:lang w:val="az-Latn-AZ"/>
        </w:rPr>
        <w:t xml:space="preserve"> bölünə bilər</w:t>
      </w:r>
      <w:r w:rsidR="003D5552" w:rsidRPr="00124591">
        <w:rPr>
          <w:rFonts w:ascii="Arial" w:hAnsi="Arial" w:cs="Arial"/>
          <w:sz w:val="24"/>
          <w:lang w:val="az-Latn-AZ"/>
        </w:rPr>
        <w:t>.</w:t>
      </w:r>
    </w:p>
    <w:sectPr w:rsidR="00C104B2" w:rsidRPr="00124591" w:rsidSect="00026733">
      <w:pgSz w:w="15840" w:h="12240" w:orient="landscape"/>
      <w:pgMar w:top="113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3F"/>
    <w:rsid w:val="00001C2C"/>
    <w:rsid w:val="00026733"/>
    <w:rsid w:val="0004023B"/>
    <w:rsid w:val="0004253F"/>
    <w:rsid w:val="00060141"/>
    <w:rsid w:val="000650DB"/>
    <w:rsid w:val="00074337"/>
    <w:rsid w:val="00124591"/>
    <w:rsid w:val="00124B69"/>
    <w:rsid w:val="0017037A"/>
    <w:rsid w:val="001C6BF4"/>
    <w:rsid w:val="002C739B"/>
    <w:rsid w:val="002D7D8C"/>
    <w:rsid w:val="002E43C4"/>
    <w:rsid w:val="002F64E0"/>
    <w:rsid w:val="003137D4"/>
    <w:rsid w:val="00363568"/>
    <w:rsid w:val="00386311"/>
    <w:rsid w:val="00391967"/>
    <w:rsid w:val="003D5552"/>
    <w:rsid w:val="003F5A0C"/>
    <w:rsid w:val="004124BD"/>
    <w:rsid w:val="0042075C"/>
    <w:rsid w:val="004E7854"/>
    <w:rsid w:val="004F6C6D"/>
    <w:rsid w:val="00543E27"/>
    <w:rsid w:val="005666DD"/>
    <w:rsid w:val="005F30AD"/>
    <w:rsid w:val="00603EDC"/>
    <w:rsid w:val="0061073F"/>
    <w:rsid w:val="00653D54"/>
    <w:rsid w:val="00675887"/>
    <w:rsid w:val="006E7C52"/>
    <w:rsid w:val="00730654"/>
    <w:rsid w:val="00744D15"/>
    <w:rsid w:val="00750FF1"/>
    <w:rsid w:val="00754B7E"/>
    <w:rsid w:val="007A7BC0"/>
    <w:rsid w:val="007B3137"/>
    <w:rsid w:val="007B699D"/>
    <w:rsid w:val="007F32F0"/>
    <w:rsid w:val="00830EBB"/>
    <w:rsid w:val="008B6B43"/>
    <w:rsid w:val="008D2D37"/>
    <w:rsid w:val="008F158E"/>
    <w:rsid w:val="009016E4"/>
    <w:rsid w:val="00915E9B"/>
    <w:rsid w:val="00920D41"/>
    <w:rsid w:val="009321A4"/>
    <w:rsid w:val="00934531"/>
    <w:rsid w:val="0096000C"/>
    <w:rsid w:val="00962FCD"/>
    <w:rsid w:val="0098227A"/>
    <w:rsid w:val="009860E5"/>
    <w:rsid w:val="009B0429"/>
    <w:rsid w:val="009C5593"/>
    <w:rsid w:val="009C5BE6"/>
    <w:rsid w:val="00A14FA5"/>
    <w:rsid w:val="00A35DED"/>
    <w:rsid w:val="00A50B89"/>
    <w:rsid w:val="00AD54D8"/>
    <w:rsid w:val="00B12F41"/>
    <w:rsid w:val="00BA62E1"/>
    <w:rsid w:val="00BC0CC3"/>
    <w:rsid w:val="00BC0D66"/>
    <w:rsid w:val="00BC35BD"/>
    <w:rsid w:val="00C05640"/>
    <w:rsid w:val="00C104B2"/>
    <w:rsid w:val="00C324D6"/>
    <w:rsid w:val="00C755C0"/>
    <w:rsid w:val="00D064CD"/>
    <w:rsid w:val="00D17B7D"/>
    <w:rsid w:val="00D25D45"/>
    <w:rsid w:val="00D3043B"/>
    <w:rsid w:val="00DA45E1"/>
    <w:rsid w:val="00DB7A41"/>
    <w:rsid w:val="00E32B8F"/>
    <w:rsid w:val="00E574CC"/>
    <w:rsid w:val="00EA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2048"/>
  <w15:docId w15:val="{F08C1EEE-1A21-4608-AE8A-900EE1E1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0AD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C1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A8A3-CF2F-41A2-9F6D-ACC8129D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Rəcəbov</dc:creator>
  <cp:keywords/>
  <dc:description/>
  <cp:lastModifiedBy>Saadat Huseyn</cp:lastModifiedBy>
  <cp:revision>87</cp:revision>
  <cp:lastPrinted>2021-10-18T11:49:00Z</cp:lastPrinted>
  <dcterms:created xsi:type="dcterms:W3CDTF">2021-10-18T10:54:00Z</dcterms:created>
  <dcterms:modified xsi:type="dcterms:W3CDTF">2022-08-08T11:11:00Z</dcterms:modified>
</cp:coreProperties>
</file>